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DF" w:rsidRDefault="007E54DF" w:rsidP="007E54D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DESCRIPTION</w:t>
      </w:r>
    </w:p>
    <w:p w:rsidR="007E54DF" w:rsidRPr="007E54DF" w:rsidRDefault="007E54DF" w:rsidP="007E54D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7E54DF">
        <w:rPr>
          <w:rFonts w:ascii="Times New Roman" w:eastAsia="Times New Roman" w:hAnsi="Times New Roman" w:cs="Times New Roman"/>
          <w:sz w:val="28"/>
          <w:szCs w:val="28"/>
          <w:lang w:val="en-US"/>
        </w:rPr>
        <w:t>Political ideologies</w:t>
      </w:r>
    </w:p>
    <w:p w:rsidR="007E54DF" w:rsidRPr="007E54DF" w:rsidRDefault="007E54DF" w:rsidP="007E54D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DF" w:rsidRPr="007E54DF" w:rsidRDefault="007E54DF" w:rsidP="007E54D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E54DF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Political ideologies</w:t>
            </w:r>
          </w:p>
          <w:p w:rsidR="007E54DF" w:rsidRPr="007E54DF" w:rsidRDefault="007E54DF" w:rsidP="004D6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ru-RU"/>
              </w:rPr>
              <w:t xml:space="preserve"> 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6-05-0312-01 Political Science</w:t>
            </w: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7E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2</w:t>
            </w:r>
          </w:p>
        </w:tc>
      </w:tr>
      <w:tr w:rsidR="007E54DF" w:rsidRPr="007E54DF" w:rsidTr="007E54DF">
        <w:trPr>
          <w:trHeight w:val="8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7E54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Senior lecturer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Evgeniy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Igorevich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Soltys</w:t>
            </w:r>
            <w:proofErr w:type="spellEnd"/>
          </w:p>
        </w:tc>
      </w:tr>
      <w:tr w:rsidR="007E54DF" w:rsidRPr="007E54DF" w:rsidTr="004D6556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7E54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Formation of fundamental knowledge in the field of political ideologies, development of a solid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foundation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of socio-political knowledge based on the study of the achievements of world and national social, humanitarian and political thought.</w:t>
            </w: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Prerequisites Political science</w:t>
            </w: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7E54DF">
              <w:rPr>
                <w:sz w:val="28"/>
                <w:szCs w:val="28"/>
                <w:lang w:val="en-US"/>
              </w:rPr>
              <w:t>Political ideologies: theoretical and methodological aspect of the problem, liberalism as a political ideology, historical transformations of the ideology of liberalism, the ideology of conservatism, Marxism as an ideology, social democracy, nationalism as a political ideology, radicalism as a way of political thinking and action, alternative ideologies, functioning political ideologies in various political regimes.</w:t>
            </w: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7E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 xml:space="preserve"> </w:t>
            </w:r>
            <w:r w:rsidRPr="007E54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Альбов, А. П. История политических и правовых учений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пособие для студентов, обучающихся по специальности 1-24 01 02 «Правоведение» / A. П. Альбов, А. А. 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Герасимович, Т. IT.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Решецкая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М-во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оз-ва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продовольствия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Беларусь, Гл. упр. образования, науки и кадров, УО «Белорус,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гос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. с.-х. акад.». - Горки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БГСХА, 2020. - 334 с. </w:t>
            </w:r>
          </w:p>
          <w:p w:rsidR="007E54DF" w:rsidRPr="007E54DF" w:rsidRDefault="007E54DF" w:rsidP="007E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История политических учений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для студентов высших учебных заведений, обучающихся по направлению подготовки ВПО 030200 «Политология» / Т. А. Алексеева [и др.] ; отв. ред. А. И. Демидов. - М.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НОРМА ; ИНФРА-М, 2 0 1 6 .-4 3 1 с. </w:t>
            </w:r>
          </w:p>
          <w:p w:rsidR="007E54DF" w:rsidRPr="007E54DF" w:rsidRDefault="007E54DF" w:rsidP="007E5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Политология : учебно-методическое пособие / Н. Ю. Веремеев [и др.] ; под общ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ед. А. В. Беляева, Н. Ю.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Веремеева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М-во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Беларусь, Белорус,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гос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экон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. ун-т. - Минск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БГЭУ, 2020. - 98, [1] с.</w:t>
            </w:r>
          </w:p>
          <w:p w:rsidR="007E54DF" w:rsidRPr="007E54DF" w:rsidRDefault="007E54DF" w:rsidP="007E54DF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Зотов, В. Д. История политических учений: учебник для студентов высших учебных заведений, обучающихся по специальности «Политология» / B. Д. Зотов, J1. В. Зотова. - М.: Норма</w:t>
            </w:r>
            <w:proofErr w:type="gram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Инфра-М</w:t>
            </w:r>
            <w:proofErr w:type="spellEnd"/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</w:rPr>
              <w:t>, 2017. - 671 с.</w:t>
            </w:r>
          </w:p>
          <w:p w:rsidR="007E54DF" w:rsidRPr="007E54DF" w:rsidRDefault="007E54DF" w:rsidP="004D6556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7E54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Explanatory-illustrative, reproductive, partially search, comparative, problem-based, dialogue-heuristic, research, generalizing, analytical. </w:t>
            </w:r>
          </w:p>
        </w:tc>
      </w:tr>
      <w:tr w:rsidR="007E54DF" w:rsidRPr="007E54DF" w:rsidTr="004D65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 Language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DF" w:rsidRPr="007E54DF" w:rsidRDefault="007E54DF" w:rsidP="004D65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54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</w:t>
            </w:r>
          </w:p>
        </w:tc>
      </w:tr>
    </w:tbl>
    <w:p w:rsidR="007E54DF" w:rsidRPr="007E54DF" w:rsidRDefault="007E54DF" w:rsidP="007E54D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E54DF" w:rsidRPr="007E54DF" w:rsidRDefault="007E54DF" w:rsidP="007E54D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7E54DF" w:rsidRPr="007E54DF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7E54DF"/>
    <w:rsid w:val="007E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7E54DF"/>
  </w:style>
  <w:style w:type="character" w:customStyle="1" w:styleId="hwtze">
    <w:name w:val="hwtze"/>
    <w:basedOn w:val="a0"/>
    <w:rsid w:val="007E54DF"/>
  </w:style>
  <w:style w:type="paragraph" w:styleId="a4">
    <w:name w:val="Body Text"/>
    <w:basedOn w:val="a"/>
    <w:link w:val="a5"/>
    <w:rsid w:val="007E54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E54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333</Words>
  <Characters>1901</Characters>
  <Application>Microsoft Office Word</Application>
  <DocSecurity>0</DocSecurity>
  <Lines>15</Lines>
  <Paragraphs>4</Paragraphs>
  <ScaleCrop>false</ScaleCrop>
  <Company>Microsoft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2</cp:revision>
  <dcterms:created xsi:type="dcterms:W3CDTF">2023-11-17T21:03:00Z</dcterms:created>
  <dcterms:modified xsi:type="dcterms:W3CDTF">2023-11-17T21:13:00Z</dcterms:modified>
</cp:coreProperties>
</file>